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486" w:rsidRPr="0088472A" w:rsidRDefault="00DC7486" w:rsidP="00DC7486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DC7486" w:rsidRDefault="00DC7486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DC7486" w:rsidRPr="00AB5FA9" w:rsidRDefault="00DC7486" w:rsidP="00DC748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DC7486" w:rsidRDefault="004075A1" w:rsidP="00DC7486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D51C11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D51C11">
        <w:rPr>
          <w:rFonts w:ascii="Times New Roman" w:hAnsi="Times New Roman"/>
          <w:sz w:val="28"/>
          <w:szCs w:val="28"/>
          <w:lang w:val="tt-RU"/>
        </w:rPr>
        <w:t>4</w:t>
      </w:r>
      <w:r w:rsidR="00DC7486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DC7486" w:rsidRPr="0088472A" w:rsidRDefault="00DC7486" w:rsidP="002F6D5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DC7486" w:rsidRDefault="00DC7486" w:rsidP="002F6D5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DC7486" w:rsidRDefault="00DC7486" w:rsidP="002F6D5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1010A">
        <w:rPr>
          <w:rFonts w:ascii="Times New Roman" w:hAnsi="Times New Roman"/>
          <w:b/>
          <w:sz w:val="24"/>
          <w:szCs w:val="24"/>
          <w:lang w:val="tt-RU"/>
        </w:rPr>
        <w:t>46</w:t>
      </w:r>
    </w:p>
    <w:p w:rsidR="00DC7486" w:rsidRDefault="00DC7486" w:rsidP="002F6D5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4E0618" w:rsidRPr="00F85A02" w:rsidRDefault="004E0618" w:rsidP="002F6D52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E130F3" w:rsidRDefault="00E130F3" w:rsidP="002F6D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E130F3" w:rsidRDefault="00D51C11" w:rsidP="002F6D5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A06069" w:rsidRPr="00E130F3">
        <w:rPr>
          <w:rFonts w:ascii="Times New Roman" w:hAnsi="Times New Roman"/>
          <w:sz w:val="28"/>
          <w:szCs w:val="28"/>
          <w:lang w:val="tt-RU"/>
        </w:rPr>
        <w:t>Ирен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 гармониясенә буйсынган сүзне билгеләгез.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E130F3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а) сөт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>ә) боз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>б) бозау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>в) төлке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2. Борын ассимиляциясе күзәтелгән сүзне билгеләгез.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E130F3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а) урамнар</w:t>
      </w:r>
    </w:p>
    <w:p w:rsidR="00D51C11" w:rsidRPr="00E130F3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ә) көнгерә</w:t>
      </w:r>
    </w:p>
    <w:p w:rsidR="00D51C11" w:rsidRPr="00E130F3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б) көнбагыш</w:t>
      </w:r>
    </w:p>
    <w:p w:rsidR="00D51C11" w:rsidRPr="00E130F3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в) әнкәй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3. Омонимнарның төрен билгеләгез.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</w:r>
      <w:r w:rsidRPr="00E130F3">
        <w:rPr>
          <w:rFonts w:ascii="Times New Roman" w:hAnsi="Times New Roman"/>
          <w:i/>
          <w:sz w:val="28"/>
          <w:szCs w:val="28"/>
          <w:lang w:val="tt-RU"/>
        </w:rPr>
        <w:t>Урам буйлап атлы кеше бара. – Авылда Мостафа атлы карт яши.</w:t>
      </w:r>
    </w:p>
    <w:p w:rsidR="00D51C11" w:rsidRPr="00E130F3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а) саф лексик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>ә) омоформалар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>б) омофоннар</w:t>
      </w: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>в) омографлар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51C11" w:rsidRPr="00E130F3" w:rsidRDefault="00D51C11" w:rsidP="00D51C1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4. Ясалма сүзне билгеләгез.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1C11" w:rsidRPr="00E130F3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а) көчек</w:t>
      </w:r>
    </w:p>
    <w:p w:rsidR="00D51C11" w:rsidRPr="00E130F3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ә) балакай</w:t>
      </w:r>
    </w:p>
    <w:p w:rsidR="00D51C11" w:rsidRPr="00E130F3" w:rsidRDefault="00D51C11" w:rsidP="00D51C1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белем</w:t>
      </w:r>
    </w:p>
    <w:p w:rsidR="00613683" w:rsidRPr="00E130F3" w:rsidRDefault="00D51C11" w:rsidP="00D51C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исем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Җөмләдәге сүз төркемнәрен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B5CC0" w:rsidRPr="00E130F3" w:rsidRDefault="004B5CC0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i/>
          <w:sz w:val="28"/>
          <w:szCs w:val="28"/>
          <w:lang w:val="tt-RU"/>
        </w:rPr>
        <w:t>Җәен йоклама, кышын өлгерерсең.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 (Мәкаль).</w:t>
      </w:r>
    </w:p>
    <w:p w:rsidR="00613683" w:rsidRPr="00E130F3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исем, боерык фигыль, исем, хикәя фигыль</w:t>
      </w:r>
    </w:p>
    <w:p w:rsidR="00613683" w:rsidRPr="00E130F3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рәвеш, боерык фигыль, рәвеш, хикәя фигыль</w:t>
      </w:r>
    </w:p>
    <w:p w:rsidR="00613683" w:rsidRPr="00E130F3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рәвеш, боерык фигыль, рәвеш, боерык фигыль</w:t>
      </w:r>
    </w:p>
    <w:p w:rsidR="00613683" w:rsidRPr="00E130F3" w:rsidRDefault="00613683" w:rsidP="006136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рәвеш, хикәя фигыль, рәвеш, хикәя фигыль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130F3" w:rsidRDefault="00E130F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Тезүче теркәгечне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дип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өстендә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ләкин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чөнки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130F3" w:rsidRDefault="004B5CC0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7. Җөмләнең</w:t>
      </w:r>
      <w:r w:rsidR="00613683" w:rsidRPr="00E130F3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130F3">
        <w:rPr>
          <w:rFonts w:ascii="Times New Roman" w:hAnsi="Times New Roman"/>
          <w:sz w:val="28"/>
          <w:szCs w:val="28"/>
          <w:lang w:val="tt-RU"/>
        </w:rPr>
        <w:t>иясен</w:t>
      </w:r>
      <w:r w:rsidR="00613683" w:rsidRPr="00E130F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613683" w:rsidRPr="00E130F3">
        <w:rPr>
          <w:rFonts w:ascii="Times New Roman" w:hAnsi="Times New Roman"/>
          <w:b/>
          <w:sz w:val="28"/>
          <w:szCs w:val="28"/>
          <w:lang w:val="tt-RU"/>
        </w:rPr>
        <w:t xml:space="preserve">(2 балл) 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</w:r>
      <w:r w:rsidR="004B5CC0" w:rsidRPr="00E130F3">
        <w:rPr>
          <w:rFonts w:ascii="Times New Roman" w:hAnsi="Times New Roman"/>
          <w:i/>
          <w:sz w:val="28"/>
          <w:szCs w:val="28"/>
          <w:lang w:val="tt-RU"/>
        </w:rPr>
        <w:t>Матурлык күлмәк белән сәдәптә түгел, оят белән әдәптә</w:t>
      </w:r>
      <w:r w:rsidRPr="00E130F3">
        <w:rPr>
          <w:rFonts w:ascii="Times New Roman" w:hAnsi="Times New Roman"/>
          <w:i/>
          <w:sz w:val="28"/>
          <w:szCs w:val="28"/>
          <w:lang w:val="tt-RU"/>
        </w:rPr>
        <w:t>.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.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матурлык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күлмәк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сәдәптә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оят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Кушма җөмләне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13683" w:rsidRPr="00E130F3" w:rsidRDefault="00613683" w:rsidP="006136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B5CC0" w:rsidRPr="00E130F3">
        <w:rPr>
          <w:rFonts w:ascii="Times New Roman" w:hAnsi="Times New Roman"/>
          <w:sz w:val="28"/>
          <w:szCs w:val="28"/>
          <w:lang w:val="tt-RU"/>
        </w:rPr>
        <w:t>Матур гөл чәнечкеле була. (Мәкаль).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>Май чүлмәге тышыннан билгеле. (Мәкаль).</w:t>
      </w:r>
    </w:p>
    <w:p w:rsidR="00613683" w:rsidRPr="00E130F3" w:rsidRDefault="00613683" w:rsidP="006136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b/>
          <w:sz w:val="28"/>
          <w:szCs w:val="28"/>
          <w:lang w:val="tt-RU"/>
        </w:rPr>
        <w:tab/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>Начар кеше кеше кулы белән елан тотарга ярата. (Мәкаль).</w:t>
      </w:r>
    </w:p>
    <w:p w:rsidR="00613683" w:rsidRPr="00E130F3" w:rsidRDefault="00613683" w:rsidP="00E130F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>Үзең киясе киемеңне үзең сайла. (Мәкаль).</w:t>
      </w:r>
    </w:p>
    <w:p w:rsidR="00613683" w:rsidRPr="00E130F3" w:rsidRDefault="00613683" w:rsidP="00E130F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E130F3" w:rsidRDefault="00613683" w:rsidP="00E130F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130F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13683" w:rsidRPr="00E130F3" w:rsidRDefault="00613683" w:rsidP="0061368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>(</w:t>
      </w:r>
      <w:r w:rsidR="00E07ED3" w:rsidRPr="00E130F3">
        <w:rPr>
          <w:rFonts w:ascii="Times New Roman" w:hAnsi="Times New Roman"/>
          <w:b/>
          <w:sz w:val="28"/>
          <w:szCs w:val="28"/>
          <w:lang w:val="tt-RU"/>
        </w:rPr>
        <w:t>6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CC0562" w:rsidRPr="00E130F3" w:rsidRDefault="00613683" w:rsidP="002F6D5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ab/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>[н] авазы, [къ], [к], [гъ], [г] авазлары алдыннан килгәндә, [</w:t>
      </w:r>
      <w:r w:rsidR="00E130F3" w:rsidRPr="00E130F3">
        <w:rPr>
          <w:rFonts w:ascii="Times New Roman" w:hAnsi="Times New Roman"/>
          <w:sz w:val="28"/>
          <w:szCs w:val="28"/>
          <w:lang w:val="tt-RU"/>
        </w:rPr>
        <w:t xml:space="preserve"> __ 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>] авазы булып укыла.</w:t>
      </w:r>
      <w:r w:rsidR="00E130F3">
        <w:rPr>
          <w:rFonts w:ascii="Times New Roman" w:hAnsi="Times New Roman"/>
          <w:sz w:val="28"/>
          <w:szCs w:val="28"/>
          <w:lang w:val="tt-RU"/>
        </w:rPr>
        <w:t xml:space="preserve"> _________ 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>иҗекле сүзгә басым билгесе куелмый.</w:t>
      </w:r>
      <w:r w:rsidR="00CC0562" w:rsidRPr="00E130F3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</w:t>
      </w:r>
      <w:r w:rsidR="00E130F3">
        <w:rPr>
          <w:rFonts w:ascii="Times New Roman" w:hAnsi="Times New Roman"/>
          <w:sz w:val="28"/>
          <w:szCs w:val="28"/>
          <w:lang w:val="tt-RU"/>
        </w:rPr>
        <w:t>____________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 xml:space="preserve"> – тотрыклы сүзтезмә. Сүзнең </w:t>
      </w:r>
      <w:r w:rsidR="00E130F3">
        <w:rPr>
          <w:rFonts w:ascii="Times New Roman" w:hAnsi="Times New Roman"/>
          <w:sz w:val="28"/>
          <w:szCs w:val="28"/>
          <w:lang w:val="tt-RU"/>
        </w:rPr>
        <w:t>____________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 xml:space="preserve"> кисәкләрен сүз төзелеше өйрәнә. Саннар исемнәргә һәм </w:t>
      </w:r>
      <w:r w:rsidR="00E130F3">
        <w:rPr>
          <w:rFonts w:ascii="Times New Roman" w:hAnsi="Times New Roman"/>
          <w:sz w:val="28"/>
          <w:szCs w:val="28"/>
          <w:lang w:val="tt-RU"/>
        </w:rPr>
        <w:t>____________</w:t>
      </w:r>
      <w:r w:rsidR="00CC0562" w:rsidRPr="00E130F3">
        <w:rPr>
          <w:rFonts w:ascii="Times New Roman" w:hAnsi="Times New Roman"/>
          <w:sz w:val="28"/>
          <w:szCs w:val="28"/>
          <w:lang w:val="tt-RU"/>
        </w:rPr>
        <w:t xml:space="preserve"> ияреп килә ала. Эш-хәлнең ничек үтәлү-үтәлмәвен белдереп</w:t>
      </w:r>
      <w:r w:rsidR="002F6D52">
        <w:rPr>
          <w:rFonts w:ascii="Times New Roman" w:hAnsi="Times New Roman"/>
          <w:sz w:val="28"/>
          <w:szCs w:val="28"/>
          <w:lang w:val="tt-RU"/>
        </w:rPr>
        <w:t xml:space="preserve"> килә торган иярчен кисәк</w:t>
      </w:r>
      <w:r w:rsidR="00E07ED3" w:rsidRPr="00E130F3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130F3">
        <w:rPr>
          <w:rFonts w:ascii="Times New Roman" w:hAnsi="Times New Roman"/>
          <w:sz w:val="28"/>
          <w:szCs w:val="28"/>
          <w:lang w:val="tt-RU"/>
        </w:rPr>
        <w:t>____________</w:t>
      </w:r>
      <w:r w:rsidR="00E07ED3" w:rsidRPr="00E130F3">
        <w:rPr>
          <w:rFonts w:ascii="Times New Roman" w:hAnsi="Times New Roman"/>
          <w:sz w:val="28"/>
          <w:szCs w:val="28"/>
          <w:lang w:val="tt-RU"/>
        </w:rPr>
        <w:t xml:space="preserve"> хәле дип атала.</w:t>
      </w:r>
    </w:p>
    <w:p w:rsidR="00613683" w:rsidRPr="00E130F3" w:rsidRDefault="00613683" w:rsidP="00E130F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613683" w:rsidRPr="00E130F3" w:rsidRDefault="00613683" w:rsidP="00E130F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130F3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613683" w:rsidRPr="00E130F3" w:rsidRDefault="00613683" w:rsidP="00E130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>1. Тек</w:t>
      </w:r>
      <w:r w:rsidR="00E5152A" w:rsidRPr="00E130F3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>(1</w:t>
      </w:r>
      <w:r w:rsidR="00F040D5" w:rsidRPr="00E130F3">
        <w:rPr>
          <w:rFonts w:ascii="Times New Roman" w:hAnsi="Times New Roman"/>
          <w:b/>
          <w:sz w:val="28"/>
          <w:szCs w:val="28"/>
          <w:lang w:val="tt-RU"/>
        </w:rPr>
        <w:t>2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E130F3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 </w:t>
      </w:r>
    </w:p>
    <w:p w:rsidR="00E00BD3" w:rsidRPr="00E130F3" w:rsidRDefault="00E00BD3" w:rsidP="00E130F3">
      <w:pPr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E130F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Золотой подснежник</w:t>
      </w:r>
    </w:p>
    <w:p w:rsidR="00E00BD3" w:rsidRPr="00E130F3" w:rsidRDefault="00E00BD3" w:rsidP="00E13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E130F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После холодной, суровой зимы все ждут весну. Кто открывает весну?</w:t>
      </w:r>
    </w:p>
    <w:p w:rsidR="00E00BD3" w:rsidRPr="00E130F3" w:rsidRDefault="00E00BD3" w:rsidP="00E13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E130F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Весну открывает ранний первенец </w:t>
      </w:r>
      <w:r w:rsidR="00F040D5" w:rsidRPr="00E130F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цветов </w:t>
      </w:r>
      <w:r w:rsidRPr="00E130F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– мать-и-мачеха. Этот золотой подснежник растёт на солнечных глинистых склонах. Мать-и-мачеха распускается раньше всех трав</w:t>
      </w:r>
      <w:r w:rsidR="00F040D5" w:rsidRPr="00E130F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>,</w:t>
      </w:r>
      <w:r w:rsidRPr="00E130F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 до вылета первых пчёл, до ледохода.</w:t>
      </w:r>
    </w:p>
    <w:p w:rsidR="00E00BD3" w:rsidRPr="00E130F3" w:rsidRDefault="00E00BD3" w:rsidP="00E130F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</w:pPr>
      <w:r w:rsidRPr="00E130F3">
        <w:rPr>
          <w:rFonts w:ascii="Times New Roman" w:eastAsia="Times New Roman" w:hAnsi="Times New Roman"/>
          <w:i/>
          <w:color w:val="000000"/>
          <w:sz w:val="28"/>
          <w:szCs w:val="28"/>
          <w:lang w:val="tt-RU" w:eastAsia="ru-RU"/>
        </w:rPr>
        <w:t xml:space="preserve">Цветёт этот чудесный цветок около двух месяцев. </w:t>
      </w:r>
      <w:r w:rsidRPr="00E130F3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(К.</w:t>
      </w:r>
      <w:r w:rsidR="0091010A" w:rsidRPr="00E130F3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 </w:t>
      </w:r>
      <w:r w:rsidRPr="00E130F3">
        <w:rPr>
          <w:rFonts w:ascii="Times New Roman" w:eastAsia="Times New Roman" w:hAnsi="Times New Roman"/>
          <w:color w:val="000000"/>
          <w:sz w:val="28"/>
          <w:szCs w:val="28"/>
          <w:lang w:val="tt-RU" w:eastAsia="ru-RU"/>
        </w:rPr>
        <w:t>Пронин).</w:t>
      </w:r>
    </w:p>
    <w:p w:rsidR="00E130F3" w:rsidRDefault="00E130F3" w:rsidP="00E130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E0618" w:rsidRPr="00A25366" w:rsidRDefault="00613683" w:rsidP="00E130F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130F3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91010A" w:rsidRPr="00E130F3">
        <w:rPr>
          <w:rFonts w:ascii="Times New Roman" w:hAnsi="Times New Roman"/>
          <w:sz w:val="28"/>
          <w:szCs w:val="28"/>
          <w:lang w:val="tt-RU"/>
        </w:rPr>
        <w:t>Сез кайсы ел фасылын яратасыз һәм ни өчен</w:t>
      </w:r>
      <w:r w:rsidRPr="00E130F3">
        <w:rPr>
          <w:rFonts w:ascii="Times New Roman" w:hAnsi="Times New Roman"/>
          <w:sz w:val="28"/>
          <w:szCs w:val="28"/>
          <w:lang w:val="tt-RU"/>
        </w:rPr>
        <w:t>?</w:t>
      </w:r>
      <w:r w:rsidR="0091010A" w:rsidRPr="00E130F3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130F3">
        <w:rPr>
          <w:rFonts w:ascii="Times New Roman" w:hAnsi="Times New Roman"/>
          <w:sz w:val="28"/>
          <w:szCs w:val="28"/>
          <w:lang w:val="tt-RU"/>
        </w:rPr>
        <w:t xml:space="preserve">Шул хакта 12 җөмләдән торган бәйләнешле текст төзеп языгыз. </w:t>
      </w:r>
      <w:r w:rsidRPr="00E130F3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sectPr w:rsidR="004E0618" w:rsidRPr="00A25366" w:rsidSect="00FE2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BD9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4AD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129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44B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841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374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B3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6D52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362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1FA5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2792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5A1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5C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0618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A33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683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3AA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06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963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10A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569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6E26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20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069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DA5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15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CC4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4D5C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4FA4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ACC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CAD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18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77E74"/>
    <w:rsid w:val="00C80C26"/>
    <w:rsid w:val="00C828FF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62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6F7B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C11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486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BD3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07ED3"/>
    <w:rsid w:val="00E10F41"/>
    <w:rsid w:val="00E116D0"/>
    <w:rsid w:val="00E130F3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52A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1A21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426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40D5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4D59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BD9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355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1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DAA64-0B98-4D00-998B-F1C120CC1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23</cp:revision>
  <dcterms:created xsi:type="dcterms:W3CDTF">2019-10-11T19:15:00Z</dcterms:created>
  <dcterms:modified xsi:type="dcterms:W3CDTF">2023-09-30T06:50:00Z</dcterms:modified>
</cp:coreProperties>
</file>